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2EAB" w14:textId="77777777" w:rsidR="009A29A2" w:rsidRPr="00EE1C50" w:rsidRDefault="005E023A" w:rsidP="009A29A2">
      <w:pPr>
        <w:pStyle w:val="a5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6F37E865" wp14:editId="4EDB4D12">
            <wp:simplePos x="0" y="0"/>
            <wp:positionH relativeFrom="column">
              <wp:posOffset>2499995</wp:posOffset>
            </wp:positionH>
            <wp:positionV relativeFrom="paragraph">
              <wp:posOffset>131445</wp:posOffset>
            </wp:positionV>
            <wp:extent cx="1014730" cy="1113155"/>
            <wp:effectExtent l="0" t="0" r="0" b="0"/>
            <wp:wrapNone/>
            <wp:docPr id="123" name="Picture 318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022B4" w14:textId="77777777" w:rsidR="009A29A2" w:rsidRPr="00EE1C50" w:rsidRDefault="009A29A2" w:rsidP="009A29A2">
      <w:pPr>
        <w:rPr>
          <w:rFonts w:ascii="TH SarabunIT๙" w:eastAsia="Times New Roman" w:hAnsi="TH SarabunIT๙" w:cs="TH SarabunIT๙"/>
        </w:rPr>
      </w:pPr>
    </w:p>
    <w:p w14:paraId="5C6FF8EE" w14:textId="77777777" w:rsidR="009A29A2" w:rsidRPr="00EE1C50" w:rsidRDefault="009A29A2" w:rsidP="009A29A2">
      <w:pPr>
        <w:rPr>
          <w:rFonts w:ascii="TH SarabunIT๙" w:eastAsia="Times New Roman" w:hAnsi="TH SarabunIT๙" w:cs="TH SarabunIT๙"/>
        </w:rPr>
      </w:pPr>
    </w:p>
    <w:p w14:paraId="4EAD9C60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554E783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>ที่  ศธ</w:t>
      </w:r>
      <w:r w:rsidRPr="00B40067">
        <w:rPr>
          <w:rFonts w:ascii="TH SarabunIT๙" w:eastAsia="Times New Roman" w:hAnsi="TH SarabunIT๙" w:cs="TH SarabunIT๙"/>
          <w:sz w:val="32"/>
          <w:szCs w:val="32"/>
        </w:rPr>
        <w:t xml:space="preserve">  0210.</w:t>
      </w:r>
      <w:r w:rsidRPr="0036002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6607/</w:t>
      </w:r>
      <w:r w:rsidR="0036002C" w:rsidRPr="005245CF">
        <w:rPr>
          <w:rFonts w:ascii="TH SarabunIT๙" w:eastAsia="Times New Roman" w:hAnsi="TH SarabunIT๙" w:cs="TH SarabunIT๙"/>
          <w:color w:val="FF0000"/>
          <w:sz w:val="32"/>
          <w:szCs w:val="32"/>
        </w:rPr>
        <w:t>602</w:t>
      </w:r>
      <w:r w:rsidRPr="0036002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>กศน. อำเภอ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บ้านหมี่</w:t>
      </w:r>
    </w:p>
    <w:p w14:paraId="55428838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ถนนเทศบาล  ลบ 15110</w:t>
      </w:r>
    </w:p>
    <w:p w14:paraId="7470C174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24BA7BAC" w14:textId="77777777" w:rsidR="009A29A2" w:rsidRPr="00B40067" w:rsidRDefault="009A29A2" w:rsidP="009A29A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00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6002C" w:rsidRPr="005245C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๒</w:t>
      </w:r>
      <w:r w:rsidRPr="005245C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="0036002C" w:rsidRPr="005245C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เมษายน</w:t>
      </w:r>
      <w:r w:rsidRPr="005245C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5245C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256๔</w:t>
      </w:r>
    </w:p>
    <w:p w14:paraId="21274B21" w14:textId="77777777" w:rsidR="009A29A2" w:rsidRPr="00B40067" w:rsidRDefault="009A29A2" w:rsidP="009A29A2">
      <w:pPr>
        <w:tabs>
          <w:tab w:val="left" w:pos="0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14:paraId="7B79FC10" w14:textId="77777777" w:rsidR="009A29A2" w:rsidRPr="00B40067" w:rsidRDefault="009A29A2" w:rsidP="009A29A2">
      <w:pPr>
        <w:tabs>
          <w:tab w:val="left" w:pos="0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อนุมัติ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เบิก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จ่าย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</w:t>
      </w:r>
      <w:r w:rsidR="005511F3" w:rsidRPr="005245C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</w:p>
    <w:p w14:paraId="11C7F22B" w14:textId="77777777" w:rsidR="009A29A2" w:rsidRPr="00B40067" w:rsidRDefault="009A29A2" w:rsidP="009A29A2">
      <w:pPr>
        <w:tabs>
          <w:tab w:val="left" w:pos="0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14:paraId="3EA214F1" w14:textId="77777777" w:rsidR="009A29A2" w:rsidRPr="00B40067" w:rsidRDefault="009A29A2" w:rsidP="009A29A2">
      <w:pPr>
        <w:tabs>
          <w:tab w:val="left" w:pos="0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ผู้อำนวยการสำนักงาน กศน.จังหวัดลพบุรี</w:t>
      </w:r>
    </w:p>
    <w:p w14:paraId="6B0A39AA" w14:textId="77777777" w:rsidR="009A29A2" w:rsidRPr="00B40067" w:rsidRDefault="009A29A2" w:rsidP="009A29A2">
      <w:pPr>
        <w:tabs>
          <w:tab w:val="left" w:pos="0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color w:val="000000"/>
          <w:sz w:val="16"/>
          <w:szCs w:val="16"/>
          <w:cs/>
        </w:rPr>
      </w:pPr>
    </w:p>
    <w:p w14:paraId="02531FFB" w14:textId="77777777" w:rsidR="009A29A2" w:rsidRPr="00B40067" w:rsidRDefault="009A29A2" w:rsidP="009A29A2">
      <w:pPr>
        <w:tabs>
          <w:tab w:val="left" w:pos="0"/>
          <w:tab w:val="left" w:pos="1418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หลักฐานเอกสารประกอบการเบิกจ่ายเงินงบประมาณ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 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14:paraId="49FE7EFB" w14:textId="77777777" w:rsidR="009A29A2" w:rsidRPr="00B40067" w:rsidRDefault="009A29A2" w:rsidP="009A29A2">
      <w:pPr>
        <w:tabs>
          <w:tab w:val="left" w:pos="0"/>
          <w:tab w:val="left" w:pos="1418"/>
          <w:tab w:val="left" w:pos="4678"/>
          <w:tab w:val="left" w:pos="5812"/>
        </w:tabs>
        <w:jc w:val="both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14:paraId="435A2FC3" w14:textId="77777777" w:rsidR="009A29A2" w:rsidRDefault="009A29A2" w:rsidP="009A29A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ด้วยศูนย์การศึกษานอกระบบและการศึกษาตามอัธยาศัยอำเภอ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บ้านหมี่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ขอส่งหลักฐานเพื่อ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เบิกเงิน</w:t>
      </w:r>
      <w:r w:rsidR="005511F3" w:rsidRPr="005245C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245C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ใน</w:t>
      </w:r>
      <w:r w:rsidRPr="005245C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="005511F3" w:rsidRPr="005245C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25 มีนาคม</w:t>
      </w:r>
      <w:r w:rsidRPr="005245C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๒๕๖๔</w:t>
      </w:r>
      <w:r w:rsidRPr="005245C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ณ บ้าน</w:t>
      </w:r>
      <w:r w:rsidR="005511F3" w:rsidRPr="005245C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สวนธณกร</w:t>
      </w:r>
      <w:r w:rsidRPr="005245C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หมู่ ๓</w:t>
      </w:r>
      <w:r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ตำบลหนองทรายขาว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 xml:space="preserve"> อำเภอบ้านหมี่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เป็นเงินทั้งสิ้น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511F3" w:rsidRPr="005245C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10,5</w:t>
      </w:r>
      <w:r w:rsidRPr="005245C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๐๐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="00C41C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5511F3"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หนึ่งหมื่นห้าร้อย</w:t>
      </w:r>
      <w:r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บาทถ้วน</w:t>
      </w:r>
      <w:r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75E72EBE" w14:textId="07500BEA" w:rsidR="0038543F" w:rsidRDefault="009A29A2" w:rsidP="0091623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บัดนี้ การดำเนินงานตามแผนงาน/โครงการฯ ได้เสร็จสิ้นลงแล้ว จึงขอส่งหลักฐานการเบิกจ่ายเงิน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งบประมาณประจำปี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256</w:t>
      </w:r>
      <w:r w:rsidR="005245CF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C41C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5511F3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511F3">
        <w:rPr>
          <w:rFonts w:ascii="TH SarabunIT๙" w:hAnsi="TH SarabunIT๙" w:cs="TH SarabunIT๙"/>
          <w:sz w:val="32"/>
          <w:szCs w:val="32"/>
        </w:rPr>
        <w:t xml:space="preserve"> : </w:t>
      </w:r>
      <w:r w:rsidR="005511F3">
        <w:rPr>
          <w:rFonts w:ascii="TH SarabunIT๙" w:hAnsi="TH SarabunIT๙" w:cs="TH SarabunIT๙" w:hint="cs"/>
          <w:sz w:val="32"/>
          <w:szCs w:val="32"/>
          <w:cs/>
        </w:rPr>
        <w:t xml:space="preserve">พื้นฐานด้านการพัฒนาและเสริมสร้างศักยภาพคน ผลผลิตที่ 4 ผู้รับบริการการศึกษานอกระบบ งบดำเนินงาน </w:t>
      </w:r>
      <w:r w:rsidR="005511F3"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>(งบเศรษฐกิจพอเพียง) เป็นค่าใช้จ่ายใน</w:t>
      </w:r>
      <w:r w:rsidR="005511F3" w:rsidRPr="005245CF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>โครงการส่งเสริมการดำเนินชีวิตตามหลักปรัชญาของเศรษฐกิจพอเพียง</w:t>
      </w:r>
      <w:r w:rsidR="005511F3"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40067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200023</w:t>
      </w:r>
      <w:r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>๖๐</w:t>
      </w:r>
      <w:r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0</w:t>
      </w:r>
      <w:r w:rsidR="000F3A76" w:rsidRPr="005245CF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5245C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000000 </w:t>
      </w:r>
      <w:r w:rsidRPr="00B40067">
        <w:rPr>
          <w:rFonts w:ascii="TH SarabunIT๙" w:hAnsi="TH SarabunIT๙" w:cs="TH SarabunIT๙"/>
          <w:sz w:val="32"/>
          <w:szCs w:val="32"/>
          <w:cs/>
        </w:rPr>
        <w:t xml:space="preserve">กิจกรรมหลัก </w:t>
      </w:r>
      <w:r w:rsidR="005511F3"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200021600</w:t>
      </w:r>
      <w:r w:rsidR="005511F3" w:rsidRPr="005245CF">
        <w:rPr>
          <w:rFonts w:ascii="TH SarabunIT๙" w:hAnsi="TH SarabunIT๙" w:cs="TH SarabunIT๙"/>
          <w:color w:val="FF0000"/>
          <w:sz w:val="32"/>
          <w:szCs w:val="32"/>
        </w:rPr>
        <w:t>P</w:t>
      </w:r>
      <w:r w:rsidR="005511F3"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2730</w:t>
      </w:r>
      <w:r w:rsidRPr="00B40067">
        <w:rPr>
          <w:rFonts w:ascii="TH SarabunIT๙" w:hAnsi="TH SarabunIT๙" w:cs="TH SarabunIT๙"/>
          <w:sz w:val="32"/>
          <w:szCs w:val="32"/>
          <w:cs/>
        </w:rPr>
        <w:t xml:space="preserve"> แหล่งของเงิน </w:t>
      </w:r>
      <w:r w:rsidR="005511F3"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64112</w:t>
      </w:r>
      <w:r w:rsidR="002C0268"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>๒</w:t>
      </w:r>
      <w:r w:rsidR="005511F3" w:rsidRPr="005245CF">
        <w:rPr>
          <w:rFonts w:ascii="TH SarabunIT๙" w:hAnsi="TH SarabunIT๙" w:cs="TH SarabunIT๙"/>
          <w:color w:val="FF0000"/>
          <w:sz w:val="32"/>
          <w:szCs w:val="32"/>
          <w:cs/>
        </w:rPr>
        <w:t>0</w:t>
      </w:r>
      <w:r w:rsidR="00C41C18" w:rsidRPr="005245C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เพื่อจ่ายให้</w:t>
      </w:r>
    </w:p>
    <w:p w14:paraId="40F9263C" w14:textId="77777777" w:rsidR="001D03FA" w:rsidRPr="00916237" w:rsidRDefault="001D03FA" w:rsidP="0091623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13CA556" w14:textId="77777777" w:rsidR="0038543F" w:rsidRPr="0038543F" w:rsidRDefault="0038543F" w:rsidP="0038543F">
      <w:pPr>
        <w:tabs>
          <w:tab w:val="left" w:pos="1418"/>
        </w:tabs>
        <w:rPr>
          <w:rFonts w:ascii="TH SarabunIT๙" w:eastAsia="Times New Roman" w:hAnsi="TH SarabunIT๙" w:cs="TH SarabunIT๙"/>
          <w:szCs w:val="32"/>
        </w:rPr>
      </w:pPr>
      <w:r>
        <w:rPr>
          <w:rFonts w:ascii="TH SarabunIT๙" w:eastAsia="Times New Roman" w:hAnsi="TH SarabunIT๙" w:cs="TH SarabunIT๙"/>
          <w:szCs w:val="32"/>
        </w:rPr>
        <w:tab/>
      </w:r>
      <w:r>
        <w:rPr>
          <w:rFonts w:hint="cs"/>
          <w:sz w:val="32"/>
          <w:szCs w:val="36"/>
        </w:rPr>
        <w:sym w:font="Wingdings" w:char="F0FE"/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 </w:t>
      </w:r>
      <w:r w:rsidRPr="0038543F">
        <w:rPr>
          <w:rFonts w:ascii="TH SarabunIT๙" w:hAnsi="TH SarabunIT๙" w:cs="TH SarabunIT๙" w:hint="cs"/>
          <w:color w:val="000000"/>
          <w:szCs w:val="32"/>
          <w:cs/>
        </w:rPr>
        <w:t xml:space="preserve">ส่งใช้เงินยืม สำนักงาน กศน.จังหวัดลพบุรี </w:t>
      </w:r>
      <w:r w:rsidR="009A29A2" w:rsidRPr="0038543F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</w:p>
    <w:p w14:paraId="7E9FB067" w14:textId="77777777" w:rsidR="009A29A2" w:rsidRPr="00B40067" w:rsidRDefault="009A29A2" w:rsidP="009A29A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4F3F494B" w14:textId="77777777" w:rsidR="009A29A2" w:rsidRPr="00B40067" w:rsidRDefault="009A29A2" w:rsidP="009A29A2">
      <w:pPr>
        <w:tabs>
          <w:tab w:val="left" w:pos="1140"/>
          <w:tab w:val="left" w:pos="1560"/>
        </w:tabs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385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จึงเรียนมาเพื่อโปรดพิจารณ</w:t>
      </w:r>
      <w:r w:rsidR="003854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าและดำเนินการต่อไป</w:t>
      </w:r>
    </w:p>
    <w:p w14:paraId="49EB8F0C" w14:textId="77777777" w:rsidR="009A29A2" w:rsidRPr="00B40067" w:rsidRDefault="009A29A2" w:rsidP="009A29A2">
      <w:pPr>
        <w:tabs>
          <w:tab w:val="left" w:pos="1418"/>
        </w:tabs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p w14:paraId="6CDBA02A" w14:textId="77777777" w:rsidR="009A29A2" w:rsidRPr="00B40067" w:rsidRDefault="009A29A2" w:rsidP="009A29A2">
      <w:pPr>
        <w:tabs>
          <w:tab w:val="left" w:pos="467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14:paraId="409C5F2C" w14:textId="77777777" w:rsidR="009A29A2" w:rsidRPr="00B40067" w:rsidRDefault="009A29A2" w:rsidP="009A29A2">
      <w:pPr>
        <w:tabs>
          <w:tab w:val="left" w:pos="467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9FBF4D3" w14:textId="77777777" w:rsidR="009A29A2" w:rsidRPr="00B40067" w:rsidRDefault="009A29A2" w:rsidP="009A29A2">
      <w:pPr>
        <w:tabs>
          <w:tab w:val="left" w:pos="4678"/>
        </w:tabs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1EC1453" w14:textId="77777777" w:rsidR="009A29A2" w:rsidRPr="00B40067" w:rsidRDefault="009A29A2" w:rsidP="009A29A2">
      <w:pPr>
        <w:tabs>
          <w:tab w:val="left" w:pos="467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proofErr w:type="gramStart"/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นางเยาวลักษณ์  ป้อมภกรรณ์สวัสดิ์</w:t>
      </w:r>
      <w:proofErr w:type="gramEnd"/>
      <w:r w:rsidRPr="00B40067">
        <w:rPr>
          <w:rFonts w:ascii="TH SarabunIT๙" w:eastAsia="Times New Roman" w:hAnsi="TH SarabunIT๙" w:cs="TH SarabunIT๙"/>
          <w:sz w:val="32"/>
          <w:szCs w:val="32"/>
        </w:rPr>
        <w:t xml:space="preserve"> )</w:t>
      </w:r>
    </w:p>
    <w:p w14:paraId="38D48D8B" w14:textId="77777777" w:rsidR="009A29A2" w:rsidRPr="00B40067" w:rsidRDefault="009A29A2" w:rsidP="009A29A2">
      <w:pPr>
        <w:tabs>
          <w:tab w:val="center" w:pos="5529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ผู้อำนวยการ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4D46DBB9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26813F6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DD29058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1F860D9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0A85FB6" w14:textId="77777777" w:rsidR="009A29A2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66CC520" w14:textId="77777777" w:rsidR="009A29A2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5D327B5" w14:textId="77777777" w:rsidR="009A29A2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0A6FE62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179AED8" w14:textId="0DAA3CC1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>กลุ่มงาน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อำนวยการ</w:t>
      </w:r>
      <w:r w:rsidR="005245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(การเงิน)</w:t>
      </w:r>
    </w:p>
    <w:p w14:paraId="64358BFA" w14:textId="77777777" w:rsidR="009A29A2" w:rsidRPr="00B40067" w:rsidRDefault="009A29A2" w:rsidP="009A29A2">
      <w:pPr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036-471520</w:t>
      </w:r>
    </w:p>
    <w:p w14:paraId="30D5957B" w14:textId="40EB2985" w:rsidR="0038543F" w:rsidRDefault="009A29A2" w:rsidP="009A29A2">
      <w:pPr>
        <w:rPr>
          <w:rFonts w:ascii="TH SarabunIT๙" w:eastAsia="Times New Roman" w:hAnsi="TH SarabunIT๙" w:cs="TH SarabunIT๙"/>
        </w:rPr>
      </w:pPr>
      <w:r w:rsidRPr="00B40067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036-471520</w:t>
      </w:r>
    </w:p>
    <w:sectPr w:rsidR="0038543F" w:rsidSect="00793FFC">
      <w:pgSz w:w="11906" w:h="16838"/>
      <w:pgMar w:top="851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8811" w14:textId="77777777" w:rsidR="008A7603" w:rsidRDefault="008A7603" w:rsidP="00845FC6">
      <w:r>
        <w:separator/>
      </w:r>
    </w:p>
  </w:endnote>
  <w:endnote w:type="continuationSeparator" w:id="0">
    <w:p w14:paraId="370B83A4" w14:textId="77777777" w:rsidR="008A7603" w:rsidRDefault="008A7603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8150" w14:textId="77777777" w:rsidR="008A7603" w:rsidRDefault="008A7603" w:rsidP="00845FC6">
      <w:r>
        <w:separator/>
      </w:r>
    </w:p>
  </w:footnote>
  <w:footnote w:type="continuationSeparator" w:id="0">
    <w:p w14:paraId="591D9498" w14:textId="77777777" w:rsidR="008A7603" w:rsidRDefault="008A7603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2820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07E4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45CF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D0AA7"/>
    <w:rsid w:val="007D6FA5"/>
    <w:rsid w:val="007E5054"/>
    <w:rsid w:val="007E7F0A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A0827"/>
    <w:rsid w:val="008A1D49"/>
    <w:rsid w:val="008A7603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267AD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4AA6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2021-12-29T15:19:00Z</dcterms:created>
  <dcterms:modified xsi:type="dcterms:W3CDTF">2021-12-29T15:34:00Z</dcterms:modified>
</cp:coreProperties>
</file>